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38" w:rsidRPr="0052326D" w:rsidRDefault="00913A38" w:rsidP="0052326D">
      <w:pPr>
        <w:pStyle w:val="ac"/>
        <w:spacing w:before="0" w:beforeAutospacing="0" w:after="0"/>
        <w:rPr>
          <w:rFonts w:eastAsia="Calibri"/>
          <w:lang w:eastAsia="x-none"/>
        </w:rPr>
      </w:pPr>
    </w:p>
    <w:p w:rsidR="001362EA" w:rsidRPr="00DE4F9B" w:rsidRDefault="00AB1000" w:rsidP="00DE4F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7135E" wp14:editId="4F6EB99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A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 xml:space="preserve">СОБРАНИЕ ПРЕДСТАВИТЕЛЕЙ </w:t>
      </w:r>
    </w:p>
    <w:p w:rsidR="007362A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 xml:space="preserve">СЕЛЬСКОГО ПОСЕЛЕНИЯ УЗЮКОВО </w:t>
      </w: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F59D7" w:rsidRPr="00DE4F9B" w:rsidRDefault="002F59D7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A57">
        <w:rPr>
          <w:rFonts w:ascii="Times New Roman" w:hAnsi="Times New Roman"/>
          <w:b/>
          <w:sz w:val="24"/>
          <w:szCs w:val="24"/>
        </w:rPr>
        <w:t>РЕШЕНИЕ</w:t>
      </w:r>
    </w:p>
    <w:p w:rsidR="001362EA" w:rsidRPr="00DE4F9B" w:rsidRDefault="001362EA" w:rsidP="00DE4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color w:val="FF0000"/>
          <w:sz w:val="24"/>
          <w:szCs w:val="24"/>
        </w:rPr>
        <w:t xml:space="preserve">  </w:t>
      </w:r>
      <w:r w:rsidR="00D15F53" w:rsidRPr="00DE4F9B">
        <w:rPr>
          <w:rFonts w:ascii="Times New Roman" w:hAnsi="Times New Roman"/>
          <w:b/>
          <w:sz w:val="24"/>
          <w:szCs w:val="24"/>
        </w:rPr>
        <w:t>о</w:t>
      </w:r>
      <w:r w:rsidRPr="00DE4F9B">
        <w:rPr>
          <w:rFonts w:ascii="Times New Roman" w:hAnsi="Times New Roman"/>
          <w:b/>
          <w:sz w:val="24"/>
          <w:szCs w:val="24"/>
        </w:rPr>
        <w:t>т</w:t>
      </w:r>
      <w:r w:rsidR="00543966" w:rsidRPr="00DE4F9B">
        <w:rPr>
          <w:rFonts w:ascii="Times New Roman" w:hAnsi="Times New Roman"/>
          <w:b/>
          <w:sz w:val="24"/>
          <w:szCs w:val="24"/>
        </w:rPr>
        <w:t xml:space="preserve"> </w:t>
      </w:r>
      <w:r w:rsidR="0052326D">
        <w:rPr>
          <w:rFonts w:ascii="Times New Roman" w:hAnsi="Times New Roman"/>
          <w:b/>
          <w:sz w:val="24"/>
          <w:szCs w:val="24"/>
        </w:rPr>
        <w:t>12.02.</w:t>
      </w:r>
      <w:r w:rsidR="00543966" w:rsidRPr="00DE4F9B">
        <w:rPr>
          <w:rFonts w:ascii="Times New Roman" w:hAnsi="Times New Roman"/>
          <w:b/>
          <w:sz w:val="24"/>
          <w:szCs w:val="24"/>
        </w:rPr>
        <w:t>202</w:t>
      </w:r>
      <w:r w:rsidR="00C1373D">
        <w:rPr>
          <w:rFonts w:ascii="Times New Roman" w:hAnsi="Times New Roman"/>
          <w:b/>
          <w:sz w:val="24"/>
          <w:szCs w:val="24"/>
        </w:rPr>
        <w:t>5</w:t>
      </w:r>
      <w:r w:rsidRPr="00DE4F9B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2F59D7" w:rsidRPr="00DE4F9B">
        <w:rPr>
          <w:rFonts w:ascii="Times New Roman" w:hAnsi="Times New Roman"/>
          <w:b/>
          <w:sz w:val="24"/>
          <w:szCs w:val="24"/>
        </w:rPr>
        <w:t xml:space="preserve">      </w:t>
      </w:r>
      <w:r w:rsidRPr="00DE4F9B">
        <w:rPr>
          <w:rFonts w:ascii="Times New Roman" w:hAnsi="Times New Roman"/>
          <w:b/>
          <w:sz w:val="24"/>
          <w:szCs w:val="24"/>
        </w:rPr>
        <w:t xml:space="preserve"> </w:t>
      </w:r>
      <w:r w:rsidR="00543966" w:rsidRPr="00DE4F9B">
        <w:rPr>
          <w:rFonts w:ascii="Times New Roman" w:hAnsi="Times New Roman"/>
          <w:b/>
          <w:sz w:val="24"/>
          <w:szCs w:val="24"/>
        </w:rPr>
        <w:tab/>
      </w:r>
      <w:r w:rsidR="00CB6A57">
        <w:rPr>
          <w:rFonts w:ascii="Times New Roman" w:hAnsi="Times New Roman"/>
          <w:b/>
          <w:sz w:val="24"/>
          <w:szCs w:val="24"/>
        </w:rPr>
        <w:t xml:space="preserve">          </w:t>
      </w:r>
      <w:r w:rsidR="00CB6A57">
        <w:rPr>
          <w:rFonts w:ascii="Times New Roman" w:hAnsi="Times New Roman"/>
          <w:b/>
          <w:sz w:val="24"/>
          <w:szCs w:val="24"/>
        </w:rPr>
        <w:tab/>
      </w:r>
      <w:r w:rsidR="00CB6A57">
        <w:rPr>
          <w:rFonts w:ascii="Times New Roman" w:hAnsi="Times New Roman"/>
          <w:b/>
          <w:sz w:val="24"/>
          <w:szCs w:val="24"/>
        </w:rPr>
        <w:tab/>
      </w:r>
      <w:r w:rsidR="00CB6A57">
        <w:rPr>
          <w:rFonts w:ascii="Times New Roman" w:hAnsi="Times New Roman"/>
          <w:b/>
          <w:sz w:val="24"/>
          <w:szCs w:val="24"/>
        </w:rPr>
        <w:tab/>
        <w:t xml:space="preserve">      № </w:t>
      </w:r>
      <w:r w:rsidR="0052326D">
        <w:rPr>
          <w:rFonts w:ascii="Times New Roman" w:hAnsi="Times New Roman"/>
          <w:b/>
          <w:sz w:val="24"/>
          <w:szCs w:val="24"/>
        </w:rPr>
        <w:t>4(187)</w:t>
      </w:r>
    </w:p>
    <w:p w:rsidR="002F59D7" w:rsidRPr="00DE4F9B" w:rsidRDefault="002F59D7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13A38" w:rsidRPr="00DE4F9B" w:rsidRDefault="00913A38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E4F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373D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ПРЕДСТАВИТЕЛЙ СЕЛЬСКОГО ПОСЕЛЕНИЯ УЗЮКОВО МУНИЦИПАЛЬНОГО РАЙОНА СТАВРОПОЛЬСКИЙ САМАРСКОЙ ОБЛАСТИ ОТ 03.12.2024 № 36(174) </w:t>
      </w:r>
      <w:r w:rsidRPr="00DE4F9B">
        <w:rPr>
          <w:rFonts w:ascii="Times New Roman" w:hAnsi="Times New Roman"/>
          <w:b/>
          <w:bCs/>
          <w:sz w:val="24"/>
          <w:szCs w:val="24"/>
        </w:rPr>
        <w:t>«О НАЛОГЕ НА ИМУЩЕСТВО ФИЗИЧЕСКИХ ЛИЦ НА ТЕРРИТОРИИ СЕЛЬСКОГО ПОСЕЛЕНИЯ</w:t>
      </w:r>
      <w:r w:rsidR="00C16DC7" w:rsidRPr="00DE4F9B">
        <w:rPr>
          <w:rFonts w:ascii="Times New Roman" w:hAnsi="Times New Roman"/>
          <w:b/>
          <w:bCs/>
          <w:sz w:val="24"/>
          <w:szCs w:val="24"/>
        </w:rPr>
        <w:t xml:space="preserve"> УЗЮКОВО </w:t>
      </w:r>
      <w:r w:rsidRPr="00DE4F9B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ОБЛАСТИ»</w:t>
      </w:r>
    </w:p>
    <w:p w:rsidR="00913A38" w:rsidRPr="00DE4F9B" w:rsidRDefault="00913A38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59D7" w:rsidRPr="00DE4F9B" w:rsidRDefault="00C1373D" w:rsidP="00DE4F9B">
      <w:pPr>
        <w:pStyle w:val="4"/>
        <w:shd w:val="clear" w:color="auto" w:fill="FFFFFF"/>
        <w:spacing w:before="75" w:after="0" w:line="240" w:lineRule="auto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На основании протеста прокуратуры Ставропольского района Самарской области от 28.12.2024 № Прдр-242-113-24/-242, а также в</w:t>
      </w:r>
      <w:r w:rsidR="00853CD1" w:rsidRPr="00DE4F9B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D15F53" w:rsidRPr="00DE4F9B">
        <w:rPr>
          <w:rFonts w:ascii="Times New Roman" w:hAnsi="Times New Roman"/>
          <w:b w:val="0"/>
          <w:sz w:val="24"/>
          <w:szCs w:val="24"/>
          <w:lang w:val="ru-RU"/>
        </w:rPr>
        <w:t>соответствии</w:t>
      </w:r>
      <w:r w:rsidR="002F59D7" w:rsidRPr="00DE4F9B">
        <w:rPr>
          <w:rFonts w:ascii="Times New Roman" w:hAnsi="Times New Roman"/>
          <w:b w:val="0"/>
          <w:sz w:val="24"/>
          <w:szCs w:val="24"/>
        </w:rPr>
        <w:t>и</w:t>
      </w:r>
      <w:r w:rsidR="00853CD1" w:rsidRPr="00DE4F9B">
        <w:rPr>
          <w:rFonts w:ascii="Times New Roman" w:hAnsi="Times New Roman"/>
          <w:b w:val="0"/>
          <w:sz w:val="24"/>
          <w:szCs w:val="24"/>
          <w:lang w:val="ru-RU"/>
        </w:rPr>
        <w:t xml:space="preserve"> с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На</w:t>
      </w:r>
      <w:r w:rsidR="00853CD1" w:rsidRPr="00DE4F9B">
        <w:rPr>
          <w:rFonts w:ascii="Times New Roman" w:hAnsi="Times New Roman"/>
          <w:b w:val="0"/>
          <w:sz w:val="24"/>
          <w:szCs w:val="24"/>
        </w:rPr>
        <w:t>логов</w:t>
      </w:r>
      <w:r w:rsidR="00853CD1" w:rsidRPr="00DE4F9B">
        <w:rPr>
          <w:rFonts w:ascii="Times New Roman" w:hAnsi="Times New Roman"/>
          <w:b w:val="0"/>
          <w:sz w:val="24"/>
          <w:szCs w:val="24"/>
          <w:lang w:val="ru-RU"/>
        </w:rPr>
        <w:t xml:space="preserve">ым </w:t>
      </w:r>
      <w:r w:rsidR="002F59D7" w:rsidRPr="00DE4F9B">
        <w:rPr>
          <w:rFonts w:ascii="Times New Roman" w:hAnsi="Times New Roman"/>
          <w:b w:val="0"/>
          <w:sz w:val="24"/>
          <w:szCs w:val="24"/>
        </w:rPr>
        <w:t>кодекс</w:t>
      </w:r>
      <w:r w:rsidR="00853CD1" w:rsidRPr="00DE4F9B">
        <w:rPr>
          <w:rFonts w:ascii="Times New Roman" w:hAnsi="Times New Roman"/>
          <w:b w:val="0"/>
          <w:sz w:val="24"/>
          <w:szCs w:val="24"/>
          <w:lang w:val="ru-RU"/>
        </w:rPr>
        <w:t>ом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Российской Федерации, Федеральн</w:t>
      </w:r>
      <w:r w:rsidR="00853CD1" w:rsidRPr="00DE4F9B">
        <w:rPr>
          <w:rFonts w:ascii="Times New Roman" w:hAnsi="Times New Roman"/>
          <w:b w:val="0"/>
          <w:sz w:val="24"/>
          <w:szCs w:val="24"/>
          <w:lang w:val="ru-RU"/>
        </w:rPr>
        <w:t>ым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закон</w:t>
      </w:r>
      <w:r w:rsidR="00853CD1" w:rsidRPr="00DE4F9B">
        <w:rPr>
          <w:rFonts w:ascii="Times New Roman" w:hAnsi="Times New Roman"/>
          <w:b w:val="0"/>
          <w:sz w:val="24"/>
          <w:szCs w:val="24"/>
          <w:lang w:val="ru-RU"/>
        </w:rPr>
        <w:t>ом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соблюдения прав налогоплательщиков, руководствуясь Уставом поселения Узюково муниципального района Ставропольский, Собрание представителей сельского поселения Узюково </w:t>
      </w:r>
    </w:p>
    <w:p w:rsidR="002F59D7" w:rsidRPr="00DE4F9B" w:rsidRDefault="002F59D7" w:rsidP="00DE4F9B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РЕШИЛО:</w:t>
      </w:r>
    </w:p>
    <w:p w:rsidR="00C1373D" w:rsidRPr="00185F85" w:rsidRDefault="00F47878" w:rsidP="00DA0F2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1. </w:t>
      </w:r>
      <w:r w:rsidR="00C1373D" w:rsidRPr="00185F85">
        <w:rPr>
          <w:rFonts w:ascii="Times New Roman" w:hAnsi="Times New Roman"/>
          <w:sz w:val="24"/>
          <w:szCs w:val="24"/>
        </w:rPr>
        <w:t xml:space="preserve">Внести изменения в </w:t>
      </w:r>
      <w:r w:rsidR="00DA0F26">
        <w:rPr>
          <w:rFonts w:ascii="Times New Roman" w:hAnsi="Times New Roman"/>
          <w:sz w:val="24"/>
          <w:szCs w:val="24"/>
        </w:rPr>
        <w:t>пункт 1 Решения</w:t>
      </w:r>
      <w:r w:rsidR="00C1373D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Узюково муниципального района ставропольский Самарской области от 03.12.2024 № 36(174) «О налоге на имущество физических лиц на территории сельского поселения Узюково муниципального района Ставропольский Самарской области</w:t>
      </w:r>
      <w:r w:rsidR="00DA0F26">
        <w:rPr>
          <w:rFonts w:ascii="Times New Roman" w:hAnsi="Times New Roman"/>
          <w:sz w:val="24"/>
          <w:szCs w:val="24"/>
        </w:rPr>
        <w:t xml:space="preserve">, </w:t>
      </w:r>
      <w:r w:rsidR="00C1373D" w:rsidRPr="00185F85">
        <w:rPr>
          <w:rFonts w:ascii="Times New Roman" w:hAnsi="Times New Roman"/>
          <w:sz w:val="24"/>
          <w:szCs w:val="24"/>
        </w:rPr>
        <w:t>изложив их в новой редакции</w:t>
      </w:r>
      <w:r w:rsidR="00DA0F26">
        <w:rPr>
          <w:rFonts w:ascii="Times New Roman" w:hAnsi="Times New Roman"/>
          <w:sz w:val="24"/>
          <w:szCs w:val="24"/>
        </w:rPr>
        <w:t>:</w:t>
      </w:r>
      <w:r w:rsidR="00C1373D" w:rsidRPr="00185F85">
        <w:rPr>
          <w:rFonts w:ascii="Times New Roman" w:hAnsi="Times New Roman"/>
          <w:sz w:val="24"/>
          <w:szCs w:val="24"/>
        </w:rPr>
        <w:t xml:space="preserve"> </w:t>
      </w:r>
    </w:p>
    <w:p w:rsidR="00F47878" w:rsidRPr="00DE4F9B" w:rsidRDefault="00DA0F26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r w:rsidR="004A7A02" w:rsidRPr="00DE4F9B">
        <w:rPr>
          <w:rFonts w:ascii="Times New Roman" w:hAnsi="Times New Roman"/>
          <w:sz w:val="24"/>
          <w:szCs w:val="24"/>
        </w:rPr>
        <w:t>Ввести на территории сельского поселения Узюково 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928"/>
      </w:tblGrid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налога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Жил</w:t>
            </w:r>
            <w:r w:rsidR="00DA0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дом;</w:t>
            </w:r>
          </w:p>
          <w:p w:rsidR="004A7A02" w:rsidRDefault="00DA0F26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</w:t>
            </w:r>
            <w:r w:rsidR="004A7A02"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комната</w:t>
            </w:r>
            <w:r w:rsidR="004A7A02"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A0F26" w:rsidRDefault="00DA0F26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гараж,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-место;</w:t>
            </w:r>
          </w:p>
          <w:p w:rsidR="00DA0F26" w:rsidRDefault="00DA0F26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единый недвижимый комплекс;</w:t>
            </w:r>
          </w:p>
          <w:p w:rsidR="004A7A02" w:rsidRDefault="00DA0F26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объект</w:t>
            </w:r>
            <w:r w:rsidR="004A7A02"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незавершенного строительства;</w:t>
            </w:r>
          </w:p>
          <w:p w:rsidR="009E7B5E" w:rsidRPr="00DE4F9B" w:rsidRDefault="009E7B5E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иные здание, строение, сооружение, помещение</w:t>
            </w:r>
          </w:p>
          <w:p w:rsidR="004A7A02" w:rsidRDefault="004C15A5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 (в том числе многоквартирные дома, наемные дома, садовые дома) и жилые строения относятся к жилым домам (ч.2 ст.401 НК РФ)</w:t>
            </w:r>
          </w:p>
          <w:p w:rsidR="004C15A5" w:rsidRPr="00DE4F9B" w:rsidRDefault="004C15A5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признается объектом налогообложения имущество, входящее в состав общего имущества многоквартирного дома (ч.3 ст.401 НК РФ) 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Объекты налогообложения, включенные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 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4) Прочие объекты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 процента</w:t>
            </w:r>
          </w:p>
        </w:tc>
      </w:tr>
    </w:tbl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570A8" w:rsidRPr="00DE4F9B" w:rsidRDefault="005230BC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570A8" w:rsidRPr="00DE4F9B">
        <w:rPr>
          <w:rFonts w:ascii="Times New Roman" w:hAnsi="Times New Roman"/>
          <w:sz w:val="24"/>
          <w:szCs w:val="24"/>
        </w:rPr>
        <w:t>.</w:t>
      </w:r>
      <w:r w:rsidR="007570A8" w:rsidRPr="00DE4F9B">
        <w:rPr>
          <w:rFonts w:ascii="Times New Roman" w:hAnsi="Times New Roman"/>
          <w:sz w:val="24"/>
          <w:szCs w:val="24"/>
          <w:lang w:bidi="ru-RU"/>
        </w:rPr>
        <w:t xml:space="preserve"> 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r w:rsidR="007570A8" w:rsidRPr="00DE4F9B">
        <w:rPr>
          <w:rFonts w:ascii="Times New Roman" w:hAnsi="Times New Roman"/>
          <w:sz w:val="24"/>
          <w:szCs w:val="24"/>
          <w:lang w:val="en-US"/>
        </w:rPr>
        <w:t>http</w:t>
      </w:r>
      <w:r w:rsidR="007570A8" w:rsidRPr="00DE4F9B">
        <w:rPr>
          <w:rFonts w:ascii="Times New Roman" w:hAnsi="Times New Roman"/>
          <w:sz w:val="24"/>
          <w:szCs w:val="24"/>
        </w:rPr>
        <w:t>://</w:t>
      </w:r>
      <w:proofErr w:type="spellStart"/>
      <w:r w:rsidR="007570A8" w:rsidRPr="00DE4F9B">
        <w:rPr>
          <w:rFonts w:ascii="Times New Roman" w:hAnsi="Times New Roman"/>
          <w:sz w:val="24"/>
          <w:szCs w:val="24"/>
          <w:lang w:val="en-US"/>
        </w:rPr>
        <w:t>uzukovo</w:t>
      </w:r>
      <w:proofErr w:type="spellEnd"/>
      <w:r w:rsidR="007570A8" w:rsidRPr="00DE4F9B">
        <w:rPr>
          <w:rFonts w:ascii="Times New Roman" w:hAnsi="Times New Roman"/>
          <w:sz w:val="24"/>
          <w:szCs w:val="24"/>
        </w:rPr>
        <w:t>.</w:t>
      </w:r>
      <w:proofErr w:type="spellStart"/>
      <w:r w:rsidR="007570A8" w:rsidRPr="00DE4F9B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7570A8" w:rsidRPr="00DE4F9B">
        <w:rPr>
          <w:rFonts w:ascii="Times New Roman" w:hAnsi="Times New Roman"/>
          <w:sz w:val="24"/>
          <w:szCs w:val="24"/>
        </w:rPr>
        <w:t>.</w:t>
      </w:r>
      <w:proofErr w:type="spellStart"/>
      <w:r w:rsidR="007570A8" w:rsidRPr="00DE4F9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7570A8" w:rsidRPr="00DE4F9B">
        <w:rPr>
          <w:rFonts w:ascii="Times New Roman" w:hAnsi="Times New Roman"/>
          <w:sz w:val="24"/>
          <w:szCs w:val="24"/>
        </w:rPr>
        <w:t>/</w:t>
      </w:r>
      <w:r w:rsidR="007570A8" w:rsidRPr="00DE4F9B">
        <w:rPr>
          <w:rStyle w:val="a7"/>
          <w:rFonts w:ascii="Times New Roman" w:hAnsi="Times New Roman"/>
          <w:sz w:val="24"/>
          <w:szCs w:val="24"/>
        </w:rPr>
        <w:t>.</w:t>
      </w:r>
    </w:p>
    <w:p w:rsidR="007570A8" w:rsidRPr="00DE4F9B" w:rsidRDefault="007570A8" w:rsidP="00DE4F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         </w:t>
      </w:r>
      <w:r w:rsidR="005230BC">
        <w:rPr>
          <w:rFonts w:ascii="Times New Roman" w:hAnsi="Times New Roman"/>
          <w:sz w:val="24"/>
          <w:szCs w:val="24"/>
        </w:rPr>
        <w:t>3</w:t>
      </w:r>
      <w:r w:rsidRPr="00DE4F9B">
        <w:rPr>
          <w:rFonts w:ascii="Times New Roman" w:hAnsi="Times New Roman"/>
          <w:sz w:val="24"/>
          <w:szCs w:val="24"/>
        </w:rPr>
        <w:t xml:space="preserve">. </w:t>
      </w:r>
      <w:r w:rsidR="004A7A02" w:rsidRPr="00DE4F9B">
        <w:rPr>
          <w:rFonts w:ascii="Times New Roman" w:hAnsi="Times New Roman"/>
          <w:sz w:val="24"/>
          <w:szCs w:val="24"/>
        </w:rPr>
        <w:t>Настоящее решение вступает в силу с 1 января 202</w:t>
      </w:r>
      <w:r w:rsidR="006743E2">
        <w:rPr>
          <w:rFonts w:ascii="Times New Roman" w:hAnsi="Times New Roman"/>
          <w:sz w:val="24"/>
          <w:szCs w:val="24"/>
        </w:rPr>
        <w:t>4</w:t>
      </w:r>
      <w:r w:rsidR="004A7A02" w:rsidRPr="00DE4F9B">
        <w:rPr>
          <w:rFonts w:ascii="Times New Roman" w:hAnsi="Times New Roman"/>
          <w:sz w:val="24"/>
          <w:szCs w:val="24"/>
        </w:rPr>
        <w:t xml:space="preserve"> года, но не ранее чем по истечении одного месяца со дня официального опубликования (обнародования) и не ранее 1-го числа очередного налогового периода.</w:t>
      </w:r>
      <w:r w:rsidRPr="00DE4F9B">
        <w:rPr>
          <w:rFonts w:ascii="Times New Roman" w:hAnsi="Times New Roman"/>
          <w:sz w:val="24"/>
          <w:szCs w:val="24"/>
        </w:rPr>
        <w:t xml:space="preserve">      </w:t>
      </w:r>
    </w:p>
    <w:p w:rsidR="004A7A02" w:rsidRPr="00DE4F9B" w:rsidRDefault="004A7A02" w:rsidP="00DE4F9B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50"/>
        <w:gridCol w:w="4471"/>
      </w:tblGrid>
      <w:tr w:rsidR="007570A8" w:rsidRPr="00DE4F9B" w:rsidTr="004165A7">
        <w:tc>
          <w:tcPr>
            <w:tcW w:w="5494" w:type="dxa"/>
            <w:shd w:val="clear" w:color="auto" w:fill="auto"/>
          </w:tcPr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Узюково</w:t>
            </w:r>
          </w:p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sz w:val="24"/>
                <w:szCs w:val="24"/>
              </w:rPr>
              <w:t>____________</w:t>
            </w:r>
            <w:bookmarkStart w:id="0" w:name="_GoBack"/>
            <w:bookmarkEnd w:id="0"/>
            <w:r w:rsidRPr="00DE4F9B">
              <w:rPr>
                <w:rFonts w:ascii="Times New Roman" w:hAnsi="Times New Roman"/>
                <w:bCs/>
                <w:sz w:val="24"/>
                <w:szCs w:val="24"/>
              </w:rPr>
              <w:t xml:space="preserve">___ </w:t>
            </w:r>
            <w:r w:rsidR="0081611B">
              <w:rPr>
                <w:rFonts w:ascii="Times New Roman" w:hAnsi="Times New Roman"/>
                <w:bCs/>
                <w:sz w:val="24"/>
                <w:szCs w:val="24"/>
              </w:rPr>
              <w:t>О.И. Клокова</w:t>
            </w:r>
          </w:p>
        </w:tc>
        <w:tc>
          <w:tcPr>
            <w:tcW w:w="4502" w:type="dxa"/>
            <w:shd w:val="clear" w:color="auto" w:fill="auto"/>
          </w:tcPr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70A8" w:rsidRPr="00DE4F9B" w:rsidRDefault="0081611B" w:rsidP="00DE4F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 главы</w:t>
            </w:r>
            <w:r w:rsidR="007570A8" w:rsidRPr="00DE4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70A8"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7570A8" w:rsidRPr="00DE4F9B" w:rsidRDefault="004A7A02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 </w:t>
            </w:r>
            <w:r w:rsidR="0081611B">
              <w:rPr>
                <w:rFonts w:ascii="Times New Roman" w:hAnsi="Times New Roman"/>
                <w:bCs/>
                <w:sz w:val="24"/>
                <w:szCs w:val="24"/>
              </w:rPr>
              <w:t xml:space="preserve">А.Н. </w:t>
            </w:r>
            <w:proofErr w:type="spellStart"/>
            <w:r w:rsidR="0081611B">
              <w:rPr>
                <w:rFonts w:ascii="Times New Roman" w:hAnsi="Times New Roman"/>
                <w:bCs/>
                <w:sz w:val="24"/>
                <w:szCs w:val="24"/>
              </w:rPr>
              <w:t>Паримбекова</w:t>
            </w:r>
            <w:proofErr w:type="spellEnd"/>
          </w:p>
        </w:tc>
      </w:tr>
    </w:tbl>
    <w:p w:rsidR="00063D39" w:rsidRPr="00DE4F9B" w:rsidRDefault="00063D39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15F53" w:rsidRPr="00DE4F9B" w:rsidRDefault="00D15F53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1000" w:rsidRPr="00AB1000" w:rsidRDefault="00AB1000" w:rsidP="00C72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B1000" w:rsidRPr="00AB1000" w:rsidSect="00DE4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567" w:right="850" w:bottom="568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1A1" w:rsidRDefault="00FD21A1" w:rsidP="00BE07C8">
      <w:pPr>
        <w:spacing w:after="0" w:line="240" w:lineRule="auto"/>
      </w:pPr>
      <w:r>
        <w:separator/>
      </w:r>
    </w:p>
  </w:endnote>
  <w:endnote w:type="continuationSeparator" w:id="0">
    <w:p w:rsidR="00FD21A1" w:rsidRDefault="00FD21A1" w:rsidP="00BE0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1A1" w:rsidRDefault="00FD21A1" w:rsidP="00BE07C8">
      <w:pPr>
        <w:spacing w:after="0" w:line="240" w:lineRule="auto"/>
      </w:pPr>
      <w:r>
        <w:separator/>
      </w:r>
    </w:p>
  </w:footnote>
  <w:footnote w:type="continuationSeparator" w:id="0">
    <w:p w:rsidR="00FD21A1" w:rsidRDefault="00FD21A1" w:rsidP="00BE0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78"/>
    <w:rsid w:val="0000400A"/>
    <w:rsid w:val="00046E2B"/>
    <w:rsid w:val="00063D39"/>
    <w:rsid w:val="00072710"/>
    <w:rsid w:val="000760F9"/>
    <w:rsid w:val="000A21D3"/>
    <w:rsid w:val="000A458A"/>
    <w:rsid w:val="000A5160"/>
    <w:rsid w:val="000B6BE4"/>
    <w:rsid w:val="000F1376"/>
    <w:rsid w:val="0010770C"/>
    <w:rsid w:val="001267D6"/>
    <w:rsid w:val="001362EA"/>
    <w:rsid w:val="001C19D6"/>
    <w:rsid w:val="00205DDB"/>
    <w:rsid w:val="00217F80"/>
    <w:rsid w:val="002C4770"/>
    <w:rsid w:val="002E2104"/>
    <w:rsid w:val="002F1D4C"/>
    <w:rsid w:val="002F2346"/>
    <w:rsid w:val="002F59D7"/>
    <w:rsid w:val="00300F68"/>
    <w:rsid w:val="00303FBE"/>
    <w:rsid w:val="003115AC"/>
    <w:rsid w:val="00335F25"/>
    <w:rsid w:val="0035080B"/>
    <w:rsid w:val="00391120"/>
    <w:rsid w:val="0039438F"/>
    <w:rsid w:val="003B6F2F"/>
    <w:rsid w:val="003D484D"/>
    <w:rsid w:val="003F0E5B"/>
    <w:rsid w:val="004165A7"/>
    <w:rsid w:val="00463DC7"/>
    <w:rsid w:val="0049227C"/>
    <w:rsid w:val="004A7A02"/>
    <w:rsid w:val="004C15A5"/>
    <w:rsid w:val="004E1467"/>
    <w:rsid w:val="004F03CB"/>
    <w:rsid w:val="00500696"/>
    <w:rsid w:val="005230BC"/>
    <w:rsid w:val="0052326D"/>
    <w:rsid w:val="00540D2F"/>
    <w:rsid w:val="00543966"/>
    <w:rsid w:val="005724EB"/>
    <w:rsid w:val="00577D67"/>
    <w:rsid w:val="005B6E48"/>
    <w:rsid w:val="005C4BAE"/>
    <w:rsid w:val="005D47C2"/>
    <w:rsid w:val="00636D76"/>
    <w:rsid w:val="00646D31"/>
    <w:rsid w:val="006743E2"/>
    <w:rsid w:val="0067618B"/>
    <w:rsid w:val="006761BE"/>
    <w:rsid w:val="006A58F9"/>
    <w:rsid w:val="006E0126"/>
    <w:rsid w:val="00720D75"/>
    <w:rsid w:val="0073146A"/>
    <w:rsid w:val="007362AA"/>
    <w:rsid w:val="007570A8"/>
    <w:rsid w:val="007670C8"/>
    <w:rsid w:val="00782BC7"/>
    <w:rsid w:val="0079201A"/>
    <w:rsid w:val="007C06B5"/>
    <w:rsid w:val="007C5A92"/>
    <w:rsid w:val="007D255F"/>
    <w:rsid w:val="007D2582"/>
    <w:rsid w:val="007D7192"/>
    <w:rsid w:val="008074C2"/>
    <w:rsid w:val="0081611B"/>
    <w:rsid w:val="00853CD1"/>
    <w:rsid w:val="00880957"/>
    <w:rsid w:val="00897506"/>
    <w:rsid w:val="008F0C77"/>
    <w:rsid w:val="008F1279"/>
    <w:rsid w:val="00913A38"/>
    <w:rsid w:val="00945F70"/>
    <w:rsid w:val="0097766E"/>
    <w:rsid w:val="009E7B5E"/>
    <w:rsid w:val="00A16DE8"/>
    <w:rsid w:val="00A37E92"/>
    <w:rsid w:val="00A56C73"/>
    <w:rsid w:val="00AA1BF7"/>
    <w:rsid w:val="00AB1000"/>
    <w:rsid w:val="00AC5567"/>
    <w:rsid w:val="00AD4B9E"/>
    <w:rsid w:val="00B113EA"/>
    <w:rsid w:val="00B3435E"/>
    <w:rsid w:val="00B66274"/>
    <w:rsid w:val="00BA57AB"/>
    <w:rsid w:val="00BD1184"/>
    <w:rsid w:val="00BE07C8"/>
    <w:rsid w:val="00C1373D"/>
    <w:rsid w:val="00C13A3C"/>
    <w:rsid w:val="00C16DC7"/>
    <w:rsid w:val="00C40971"/>
    <w:rsid w:val="00C60158"/>
    <w:rsid w:val="00C62038"/>
    <w:rsid w:val="00C725FD"/>
    <w:rsid w:val="00C87702"/>
    <w:rsid w:val="00C96F46"/>
    <w:rsid w:val="00CB6A57"/>
    <w:rsid w:val="00D15F53"/>
    <w:rsid w:val="00D2025D"/>
    <w:rsid w:val="00D20342"/>
    <w:rsid w:val="00DA0F26"/>
    <w:rsid w:val="00DD3014"/>
    <w:rsid w:val="00DE4F9B"/>
    <w:rsid w:val="00E00D16"/>
    <w:rsid w:val="00E00F11"/>
    <w:rsid w:val="00E22F07"/>
    <w:rsid w:val="00E30733"/>
    <w:rsid w:val="00E47CD1"/>
    <w:rsid w:val="00E64DC5"/>
    <w:rsid w:val="00F24A2E"/>
    <w:rsid w:val="00F3537E"/>
    <w:rsid w:val="00F40022"/>
    <w:rsid w:val="00F47878"/>
    <w:rsid w:val="00F64C52"/>
    <w:rsid w:val="00FC481C"/>
    <w:rsid w:val="00FD21A1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F5E1"/>
  <w15:docId w15:val="{CA969830-4CD2-4F42-879D-74F8453B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D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13A38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9D7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7878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uiPriority w:val="99"/>
    <w:rsid w:val="00F478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F4787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rsid w:val="00913A38"/>
    <w:rPr>
      <w:rFonts w:ascii="Times New Roman" w:eastAsia="Times New Roman" w:hAnsi="Times New Roman"/>
      <w:b/>
      <w:sz w:val="24"/>
      <w:lang w:val="x-none" w:eastAsia="x-none"/>
    </w:rPr>
  </w:style>
  <w:style w:type="paragraph" w:styleId="a3">
    <w:name w:val="No Spacing"/>
    <w:uiPriority w:val="1"/>
    <w:qFormat/>
    <w:rsid w:val="00E22F0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B6F2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B6F2F"/>
    <w:rPr>
      <w:rFonts w:ascii="Tahoma" w:hAnsi="Tahoma" w:cs="Tahoma"/>
      <w:sz w:val="16"/>
      <w:szCs w:val="16"/>
      <w:lang w:eastAsia="en-US"/>
    </w:rPr>
  </w:style>
  <w:style w:type="character" w:customStyle="1" w:styleId="a6">
    <w:name w:val="Гипертекстовая ссылка"/>
    <w:uiPriority w:val="99"/>
    <w:rsid w:val="00B3435E"/>
    <w:rPr>
      <w:rFonts w:cs="Times New Roman"/>
      <w:color w:val="106BBE"/>
    </w:rPr>
  </w:style>
  <w:style w:type="character" w:styleId="a7">
    <w:name w:val="Hyperlink"/>
    <w:uiPriority w:val="99"/>
    <w:unhideWhenUsed/>
    <w:rsid w:val="007570A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570A8"/>
    <w:rPr>
      <w:rFonts w:eastAsia="Times New Roman"/>
      <w:sz w:val="22"/>
      <w:lang w:bidi="ar-SA"/>
    </w:rPr>
  </w:style>
  <w:style w:type="paragraph" w:styleId="a8">
    <w:name w:val="header"/>
    <w:basedOn w:val="a"/>
    <w:link w:val="a9"/>
    <w:uiPriority w:val="99"/>
    <w:unhideWhenUsed/>
    <w:rsid w:val="00BE07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BE07C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E07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BE07C8"/>
    <w:rPr>
      <w:sz w:val="22"/>
      <w:szCs w:val="22"/>
      <w:lang w:eastAsia="en-US"/>
    </w:rPr>
  </w:style>
  <w:style w:type="paragraph" w:styleId="ac">
    <w:name w:val="Normal (Web)"/>
    <w:basedOn w:val="a"/>
    <w:rsid w:val="001362E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2F59D7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32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32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3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01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9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699EC-52AD-482F-B383-9642B387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3188</CharactersWithSpaces>
  <SharedDoc>false</SharedDoc>
  <HLinks>
    <vt:vector size="48" baseType="variant">
      <vt:variant>
        <vt:i4>6684778</vt:i4>
      </vt:variant>
      <vt:variant>
        <vt:i4>21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8060991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consultantplus://offline/ref=1408E05B5D5C33A6BB4DAEDA6CA83F388A2F536228E4E5E9F3CFD20CDBF609302BH8L</vt:lpwstr>
      </vt:variant>
      <vt:variant>
        <vt:lpwstr/>
      </vt:variant>
      <vt:variant>
        <vt:i4>4849746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consultantplus://offline/ref=1408E05B5D5C33A6BB4DB0D77AC463308D2D096F26E3EDBEAE9089518CFF0367FFFF94B368BCD32DH4L</vt:lpwstr>
      </vt:variant>
      <vt:variant>
        <vt:lpwstr/>
      </vt:variant>
      <vt:variant>
        <vt:i4>2228286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4784206</vt:i4>
      </vt:variant>
      <vt:variant>
        <vt:i4>9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/document/99/901709264/</vt:lpwstr>
      </vt:variant>
      <vt:variant>
        <vt:i4>4718671</vt:i4>
      </vt:variant>
      <vt:variant>
        <vt:i4>6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/document/99/901808295/</vt:lpwstr>
      </vt:variant>
      <vt:variant>
        <vt:i4>4653120</vt:i4>
      </vt:variant>
      <vt:variant>
        <vt:i4>3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/document/99/901721208/</vt:lpwstr>
      </vt:variant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/document/99/9034360/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2025-02-12T04:32:00Z</cp:lastPrinted>
  <dcterms:created xsi:type="dcterms:W3CDTF">2025-02-04T09:26:00Z</dcterms:created>
  <dcterms:modified xsi:type="dcterms:W3CDTF">2025-02-12T04:33:00Z</dcterms:modified>
</cp:coreProperties>
</file>